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9A3A03" w14:textId="77777777" w:rsidR="00C40260" w:rsidRDefault="00C40260" w:rsidP="00756596">
      <w:pPr>
        <w:spacing w:line="276" w:lineRule="auto"/>
        <w:jc w:val="center"/>
        <w:rPr>
          <w:rFonts w:ascii="Arial" w:hAnsi="Arial" w:cs="Arial"/>
          <w:b/>
          <w:iCs/>
          <w:color w:val="000000"/>
          <w:sz w:val="28"/>
          <w:szCs w:val="28"/>
        </w:rPr>
      </w:pPr>
      <w:r>
        <w:rPr>
          <w:rFonts w:ascii="Arial" w:hAnsi="Arial" w:cs="Arial"/>
          <w:b/>
          <w:iCs/>
          <w:color w:val="000000"/>
          <w:sz w:val="28"/>
          <w:szCs w:val="28"/>
        </w:rPr>
        <w:t>Conferenza congiunta JCI &amp; CICA</w:t>
      </w:r>
    </w:p>
    <w:p w14:paraId="4265946F" w14:textId="77777777" w:rsidR="00E622EA" w:rsidRPr="00351005" w:rsidRDefault="00E622EA" w:rsidP="00756596">
      <w:pPr>
        <w:spacing w:line="276" w:lineRule="auto"/>
        <w:jc w:val="center"/>
        <w:rPr>
          <w:rFonts w:ascii="Arial" w:hAnsi="Arial" w:cs="Arial"/>
          <w:iCs/>
          <w:color w:val="000000"/>
          <w:sz w:val="10"/>
          <w:szCs w:val="10"/>
        </w:rPr>
      </w:pPr>
    </w:p>
    <w:p w14:paraId="4DFC42EF" w14:textId="77777777" w:rsidR="00B72450" w:rsidRPr="00D43EC8" w:rsidRDefault="00B72450" w:rsidP="00756596">
      <w:pPr>
        <w:spacing w:line="276" w:lineRule="auto"/>
        <w:jc w:val="center"/>
        <w:rPr>
          <w:rFonts w:ascii="Arial" w:hAnsi="Arial" w:cs="Arial"/>
          <w:b/>
          <w:iCs/>
          <w:color w:val="000000"/>
          <w:sz w:val="28"/>
          <w:szCs w:val="28"/>
          <w:u w:val="single"/>
        </w:rPr>
      </w:pPr>
      <w:r w:rsidRPr="00D43EC8">
        <w:rPr>
          <w:rFonts w:ascii="Arial" w:hAnsi="Arial" w:cs="Arial"/>
          <w:b/>
          <w:iCs/>
          <w:color w:val="000000"/>
          <w:sz w:val="28"/>
          <w:szCs w:val="28"/>
          <w:u w:val="single"/>
        </w:rPr>
        <w:t>Aperto a tutti gli operatori</w:t>
      </w:r>
    </w:p>
    <w:p w14:paraId="61A0B825" w14:textId="77777777" w:rsidR="008E0B8F" w:rsidRPr="00D43EC8" w:rsidRDefault="008E0B8F" w:rsidP="00756596">
      <w:pPr>
        <w:spacing w:line="276" w:lineRule="auto"/>
        <w:jc w:val="center"/>
        <w:rPr>
          <w:rFonts w:ascii="Arial" w:hAnsi="Arial" w:cs="Arial"/>
          <w:iCs/>
          <w:color w:val="000000"/>
          <w:sz w:val="10"/>
          <w:szCs w:val="10"/>
        </w:rPr>
      </w:pPr>
    </w:p>
    <w:p w14:paraId="42E0E3EC" w14:textId="77777777" w:rsidR="008E0B8F" w:rsidRPr="00D43EC8" w:rsidRDefault="008E0B8F" w:rsidP="00BF514F">
      <w:pPr>
        <w:spacing w:line="276" w:lineRule="auto"/>
        <w:jc w:val="center"/>
        <w:rPr>
          <w:rFonts w:ascii="Arial" w:hAnsi="Arial" w:cs="Arial"/>
          <w:iCs/>
          <w:color w:val="000000"/>
          <w:sz w:val="10"/>
          <w:szCs w:val="10"/>
        </w:rPr>
      </w:pPr>
    </w:p>
    <w:p w14:paraId="4894B7B7" w14:textId="7FC3B549" w:rsidR="001E55D9" w:rsidRDefault="002E7D8E" w:rsidP="00C40260">
      <w:pPr>
        <w:pStyle w:val="Corpotesto"/>
        <w:spacing w:line="276" w:lineRule="auto"/>
        <w:rPr>
          <w:rFonts w:ascii="Arial" w:hAnsi="Arial" w:cs="Arial"/>
          <w:b w:val="0"/>
          <w:i w:val="0"/>
          <w:iCs/>
          <w:color w:val="000000"/>
          <w:szCs w:val="28"/>
        </w:rPr>
      </w:pPr>
      <w:r w:rsidRPr="00D43EC8">
        <w:rPr>
          <w:rFonts w:ascii="Arial" w:hAnsi="Arial" w:cs="Arial"/>
          <w:b w:val="0"/>
          <w:i w:val="0"/>
          <w:iCs/>
          <w:color w:val="000000"/>
          <w:szCs w:val="28"/>
        </w:rPr>
        <w:t>Sala Convegni</w:t>
      </w:r>
    </w:p>
    <w:p w14:paraId="120EBF96" w14:textId="77777777" w:rsidR="00C40260" w:rsidRPr="00C40260" w:rsidRDefault="00C40260" w:rsidP="00C40260">
      <w:pPr>
        <w:pStyle w:val="Corpotesto"/>
        <w:spacing w:line="276" w:lineRule="auto"/>
        <w:rPr>
          <w:rFonts w:ascii="Arial" w:hAnsi="Arial" w:cs="Arial"/>
          <w:b w:val="0"/>
          <w:i w:val="0"/>
          <w:iCs/>
          <w:color w:val="000000"/>
          <w:sz w:val="20"/>
        </w:rPr>
      </w:pPr>
    </w:p>
    <w:p w14:paraId="0C58BF4D" w14:textId="28AE0BAA" w:rsidR="008E0B8F" w:rsidRPr="00C876C4" w:rsidRDefault="001E6BCE" w:rsidP="00C40260">
      <w:pPr>
        <w:pStyle w:val="Corpotesto"/>
        <w:spacing w:line="276" w:lineRule="auto"/>
        <w:rPr>
          <w:rFonts w:ascii="Arial" w:hAnsi="Arial" w:cs="Arial"/>
          <w:bCs/>
          <w:i w:val="0"/>
          <w:iCs/>
          <w:color w:val="FF0000"/>
          <w:szCs w:val="28"/>
        </w:rPr>
      </w:pPr>
      <w:r w:rsidRPr="00C876C4">
        <w:rPr>
          <w:rFonts w:ascii="Arial" w:hAnsi="Arial" w:cs="Arial"/>
          <w:bCs/>
          <w:i w:val="0"/>
          <w:iCs/>
          <w:color w:val="FF0000"/>
          <w:szCs w:val="28"/>
        </w:rPr>
        <w:t>2</w:t>
      </w:r>
      <w:r w:rsidR="00CF3B0E" w:rsidRPr="00C876C4">
        <w:rPr>
          <w:rFonts w:ascii="Arial" w:hAnsi="Arial" w:cs="Arial"/>
          <w:bCs/>
          <w:i w:val="0"/>
          <w:iCs/>
          <w:color w:val="FF0000"/>
          <w:szCs w:val="28"/>
        </w:rPr>
        <w:t>7</w:t>
      </w:r>
      <w:r w:rsidRPr="00C876C4">
        <w:rPr>
          <w:rFonts w:ascii="Arial" w:hAnsi="Arial" w:cs="Arial"/>
          <w:bCs/>
          <w:i w:val="0"/>
          <w:iCs/>
          <w:color w:val="FF0000"/>
          <w:szCs w:val="28"/>
        </w:rPr>
        <w:t>/04/2026</w:t>
      </w:r>
    </w:p>
    <w:p w14:paraId="43AF9BF4" w14:textId="322737C3" w:rsidR="001A6CA7" w:rsidRPr="00C876C4" w:rsidRDefault="00D96488" w:rsidP="00C40260">
      <w:pPr>
        <w:pStyle w:val="Corpotesto"/>
        <w:spacing w:line="276" w:lineRule="auto"/>
        <w:rPr>
          <w:rFonts w:ascii="Arial" w:hAnsi="Arial" w:cs="Arial"/>
          <w:bCs/>
          <w:color w:val="EE0000"/>
          <w:szCs w:val="28"/>
        </w:rPr>
      </w:pPr>
      <w:r w:rsidRPr="00C876C4">
        <w:rPr>
          <w:rFonts w:ascii="Arial" w:hAnsi="Arial" w:cs="Arial"/>
          <w:bCs/>
          <w:i w:val="0"/>
          <w:iCs/>
          <w:color w:val="EE0000"/>
          <w:szCs w:val="28"/>
        </w:rPr>
        <w:t>1</w:t>
      </w:r>
      <w:r w:rsidR="00CF3B0E" w:rsidRPr="00C876C4">
        <w:rPr>
          <w:rFonts w:ascii="Arial" w:hAnsi="Arial" w:cs="Arial"/>
          <w:bCs/>
          <w:i w:val="0"/>
          <w:iCs/>
          <w:color w:val="EE0000"/>
          <w:szCs w:val="28"/>
        </w:rPr>
        <w:t>3</w:t>
      </w:r>
      <w:r w:rsidRPr="00C876C4">
        <w:rPr>
          <w:rFonts w:ascii="Arial" w:hAnsi="Arial" w:cs="Arial"/>
          <w:bCs/>
          <w:i w:val="0"/>
          <w:iCs/>
          <w:color w:val="EE0000"/>
          <w:szCs w:val="28"/>
        </w:rPr>
        <w:t>:</w:t>
      </w:r>
      <w:r w:rsidR="00412249" w:rsidRPr="00C876C4">
        <w:rPr>
          <w:rFonts w:ascii="Arial" w:hAnsi="Arial" w:cs="Arial"/>
          <w:bCs/>
          <w:i w:val="0"/>
          <w:iCs/>
          <w:color w:val="EE0000"/>
          <w:szCs w:val="28"/>
        </w:rPr>
        <w:t xml:space="preserve">30 – </w:t>
      </w:r>
      <w:r w:rsidR="00756596" w:rsidRPr="00C876C4">
        <w:rPr>
          <w:rFonts w:ascii="Arial" w:hAnsi="Arial" w:cs="Arial"/>
          <w:bCs/>
          <w:i w:val="0"/>
          <w:iCs/>
          <w:color w:val="EE0000"/>
          <w:szCs w:val="28"/>
        </w:rPr>
        <w:t>1</w:t>
      </w:r>
      <w:r w:rsidR="00C67F00" w:rsidRPr="00C876C4">
        <w:rPr>
          <w:rFonts w:ascii="Arial" w:hAnsi="Arial" w:cs="Arial"/>
          <w:bCs/>
          <w:i w:val="0"/>
          <w:iCs/>
          <w:color w:val="EE0000"/>
          <w:szCs w:val="28"/>
        </w:rPr>
        <w:t>7.00</w:t>
      </w:r>
    </w:p>
    <w:p w14:paraId="42FEB535" w14:textId="77777777" w:rsidR="00D93235" w:rsidRPr="00351005" w:rsidRDefault="00D93235" w:rsidP="00756596">
      <w:pPr>
        <w:spacing w:line="276" w:lineRule="auto"/>
        <w:jc w:val="both"/>
        <w:outlineLvl w:val="0"/>
        <w:rPr>
          <w:rFonts w:ascii="Arial" w:hAnsi="Arial" w:cs="Arial"/>
          <w:color w:val="000000"/>
          <w:sz w:val="10"/>
          <w:szCs w:val="10"/>
        </w:rPr>
      </w:pPr>
    </w:p>
    <w:tbl>
      <w:tblPr>
        <w:tblW w:w="9384" w:type="dxa"/>
        <w:tblInd w:w="250" w:type="dxa"/>
        <w:tbl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single" w:sz="4" w:space="0" w:color="A5A5A5"/>
          <w:insideV w:val="single" w:sz="4" w:space="0" w:color="A5A5A5"/>
        </w:tblBorders>
        <w:tblLook w:val="00A0" w:firstRow="1" w:lastRow="0" w:firstColumn="1" w:lastColumn="0" w:noHBand="0" w:noVBand="0"/>
      </w:tblPr>
      <w:tblGrid>
        <w:gridCol w:w="1404"/>
        <w:gridCol w:w="7980"/>
      </w:tblGrid>
      <w:tr w:rsidR="00E868AB" w:rsidRPr="00AF7F4E" w14:paraId="5E792619" w14:textId="77777777" w:rsidTr="00384E08">
        <w:trPr>
          <w:trHeight w:val="851"/>
        </w:trPr>
        <w:tc>
          <w:tcPr>
            <w:tcW w:w="1404" w:type="dxa"/>
            <w:vAlign w:val="center"/>
          </w:tcPr>
          <w:p w14:paraId="0EFECD16" w14:textId="2D8E0B17" w:rsidR="00E868AB" w:rsidRPr="002D44EA" w:rsidRDefault="00E868AB" w:rsidP="00384E08">
            <w:pPr>
              <w:spacing w:line="276" w:lineRule="auto"/>
              <w:outlineLvl w:val="0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B52FA9">
              <w:rPr>
                <w:rFonts w:ascii="Arial" w:hAnsi="Arial" w:cs="Arial"/>
                <w:b/>
                <w:color w:val="000000"/>
              </w:rPr>
              <w:t>1</w:t>
            </w:r>
            <w:r w:rsidR="00CF3B0E">
              <w:rPr>
                <w:rFonts w:ascii="Arial" w:hAnsi="Arial" w:cs="Arial"/>
                <w:b/>
                <w:color w:val="000000"/>
              </w:rPr>
              <w:t>3</w:t>
            </w:r>
            <w:r w:rsidRPr="00B52FA9">
              <w:rPr>
                <w:rFonts w:ascii="Arial" w:hAnsi="Arial" w:cs="Arial"/>
                <w:b/>
                <w:color w:val="000000"/>
              </w:rPr>
              <w:t>:30</w:t>
            </w:r>
          </w:p>
        </w:tc>
        <w:tc>
          <w:tcPr>
            <w:tcW w:w="7980" w:type="dxa"/>
            <w:vAlign w:val="center"/>
          </w:tcPr>
          <w:p w14:paraId="3262A487" w14:textId="77777777" w:rsidR="00E868AB" w:rsidRDefault="00E868AB" w:rsidP="00384E08">
            <w:pPr>
              <w:spacing w:line="276" w:lineRule="auto"/>
              <w:jc w:val="both"/>
              <w:outlineLvl w:val="0"/>
              <w:rPr>
                <w:rFonts w:ascii="Arial" w:hAnsi="Arial" w:cs="Arial"/>
                <w:b/>
                <w:color w:val="000000"/>
              </w:rPr>
            </w:pPr>
            <w:r w:rsidRPr="00B52FA9">
              <w:rPr>
                <w:rFonts w:ascii="Arial" w:hAnsi="Arial" w:cs="Arial"/>
                <w:b/>
                <w:color w:val="000000"/>
              </w:rPr>
              <w:t>Introduzi</w:t>
            </w:r>
            <w:r w:rsidR="003D6DA8">
              <w:rPr>
                <w:rFonts w:ascii="Arial" w:hAnsi="Arial" w:cs="Arial"/>
                <w:b/>
                <w:color w:val="000000"/>
              </w:rPr>
              <w:t>one</w:t>
            </w:r>
          </w:p>
          <w:p w14:paraId="28584C70" w14:textId="2E4E49A7" w:rsidR="003D6DA8" w:rsidRPr="003D6DA8" w:rsidRDefault="003D6DA8" w:rsidP="00384E08">
            <w:pPr>
              <w:spacing w:line="276" w:lineRule="auto"/>
              <w:jc w:val="both"/>
              <w:outlineLv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(dott. Meloni</w:t>
            </w:r>
            <w:r w:rsidR="00C67F00">
              <w:rPr>
                <w:rFonts w:ascii="Arial" w:hAnsi="Arial" w:cs="Arial"/>
                <w:b/>
                <w:color w:val="000000"/>
              </w:rPr>
              <w:t>- dott. Valerio</w:t>
            </w:r>
            <w:r>
              <w:rPr>
                <w:rFonts w:ascii="Arial" w:hAnsi="Arial" w:cs="Arial"/>
                <w:b/>
                <w:color w:val="000000"/>
              </w:rPr>
              <w:t>)</w:t>
            </w:r>
          </w:p>
        </w:tc>
      </w:tr>
      <w:tr w:rsidR="009D54F5" w:rsidRPr="00AF7F4E" w14:paraId="3ADB69AE" w14:textId="77777777" w:rsidTr="009D54F5">
        <w:trPr>
          <w:trHeight w:val="401"/>
        </w:trPr>
        <w:tc>
          <w:tcPr>
            <w:tcW w:w="9384" w:type="dxa"/>
            <w:gridSpan w:val="2"/>
            <w:vAlign w:val="center"/>
          </w:tcPr>
          <w:p w14:paraId="407A9CBA" w14:textId="1374C53E" w:rsidR="009D54F5" w:rsidRPr="002D44EA" w:rsidRDefault="009D54F5" w:rsidP="009D54F5">
            <w:pPr>
              <w:spacing w:line="276" w:lineRule="auto"/>
              <w:jc w:val="center"/>
              <w:outlineLvl w:val="0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6B5128">
              <w:rPr>
                <w:rFonts w:ascii="Arial" w:hAnsi="Arial" w:cs="Arial"/>
                <w:b/>
                <w:color w:val="000000"/>
              </w:rPr>
              <w:t xml:space="preserve">SESSIONE </w:t>
            </w:r>
            <w:r w:rsidR="003D6DA8">
              <w:rPr>
                <w:rFonts w:ascii="Arial" w:hAnsi="Arial" w:cs="Arial"/>
                <w:b/>
                <w:color w:val="000000"/>
              </w:rPr>
              <w:t>ACCREDITAMENTO JCI</w:t>
            </w:r>
            <w:r w:rsidR="00E54FE3">
              <w:rPr>
                <w:rFonts w:ascii="Arial" w:hAnsi="Arial" w:cs="Arial"/>
                <w:b/>
                <w:color w:val="000000"/>
              </w:rPr>
              <w:t xml:space="preserve"> (S.Tosoni)</w:t>
            </w:r>
          </w:p>
        </w:tc>
      </w:tr>
      <w:tr w:rsidR="00363C1C" w:rsidRPr="00AF7F4E" w14:paraId="55EFD7FA" w14:textId="77777777" w:rsidTr="00E54FE3">
        <w:trPr>
          <w:trHeight w:val="2310"/>
        </w:trPr>
        <w:tc>
          <w:tcPr>
            <w:tcW w:w="1404" w:type="dxa"/>
            <w:vAlign w:val="center"/>
          </w:tcPr>
          <w:p w14:paraId="0E721773" w14:textId="153E427A" w:rsidR="00363C1C" w:rsidRPr="006B5128" w:rsidRDefault="00A301D5" w:rsidP="00E8174D">
            <w:pPr>
              <w:spacing w:line="276" w:lineRule="auto"/>
              <w:outlineLvl w:val="0"/>
              <w:rPr>
                <w:rFonts w:ascii="Arial" w:hAnsi="Arial" w:cs="Arial"/>
                <w:b/>
                <w:color w:val="000000"/>
              </w:rPr>
            </w:pPr>
            <w:r w:rsidRPr="006B5128">
              <w:rPr>
                <w:rFonts w:ascii="Arial" w:hAnsi="Arial" w:cs="Arial"/>
                <w:b/>
                <w:color w:val="000000"/>
              </w:rPr>
              <w:t>14:</w:t>
            </w:r>
            <w:r w:rsidR="00E868AB" w:rsidRPr="006B5128">
              <w:rPr>
                <w:rFonts w:ascii="Arial" w:hAnsi="Arial" w:cs="Arial"/>
                <w:b/>
                <w:color w:val="000000"/>
              </w:rPr>
              <w:t>40</w:t>
            </w:r>
          </w:p>
        </w:tc>
        <w:tc>
          <w:tcPr>
            <w:tcW w:w="7980" w:type="dxa"/>
            <w:vAlign w:val="center"/>
          </w:tcPr>
          <w:p w14:paraId="296BB435" w14:textId="3822C00F" w:rsidR="00AD4AB4" w:rsidRDefault="00E80079" w:rsidP="00AD4AB4">
            <w:pPr>
              <w:spacing w:line="276" w:lineRule="auto"/>
              <w:jc w:val="both"/>
              <w:outlineLvl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Preparazione al 1° Touch Point: allineamento e miglioramento continuo</w:t>
            </w:r>
          </w:p>
          <w:p w14:paraId="121FF50F" w14:textId="48C5A145" w:rsidR="00E80079" w:rsidRPr="00E80079" w:rsidRDefault="00E80079" w:rsidP="00E80079">
            <w:pPr>
              <w:pStyle w:val="Paragrafoelenco"/>
              <w:numPr>
                <w:ilvl w:val="0"/>
                <w:numId w:val="29"/>
              </w:numPr>
              <w:spacing w:line="276" w:lineRule="auto"/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E80079">
              <w:rPr>
                <w:rFonts w:ascii="Arial" w:hAnsi="Arial" w:cs="Arial"/>
                <w:color w:val="000000"/>
              </w:rPr>
              <w:t xml:space="preserve">Exit Report: aggiornamento sui progetti di miglioramento aziendale in corso </w:t>
            </w:r>
          </w:p>
          <w:p w14:paraId="6F08EDC7" w14:textId="36D83F90" w:rsidR="00E80079" w:rsidRPr="00E80079" w:rsidRDefault="00E80079" w:rsidP="00E80079">
            <w:pPr>
              <w:pStyle w:val="Paragrafoelenco"/>
              <w:numPr>
                <w:ilvl w:val="0"/>
                <w:numId w:val="29"/>
              </w:numPr>
              <w:spacing w:line="276" w:lineRule="auto"/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E80079">
              <w:rPr>
                <w:rFonts w:ascii="Arial" w:hAnsi="Arial" w:cs="Arial"/>
                <w:color w:val="000000"/>
              </w:rPr>
              <w:t xml:space="preserve">SIP Gennaio 2026: condivisione risultati e analisi dei “Not Met” </w:t>
            </w:r>
          </w:p>
          <w:p w14:paraId="4496E760" w14:textId="549FFE8E" w:rsidR="00E80079" w:rsidRPr="00E80079" w:rsidRDefault="00E80079" w:rsidP="00E80079">
            <w:pPr>
              <w:pStyle w:val="Paragrafoelenco"/>
              <w:numPr>
                <w:ilvl w:val="0"/>
                <w:numId w:val="29"/>
              </w:numPr>
              <w:spacing w:line="276" w:lineRule="auto"/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E80079">
              <w:rPr>
                <w:rFonts w:ascii="Arial" w:hAnsi="Arial" w:cs="Arial"/>
                <w:color w:val="000000"/>
              </w:rPr>
              <w:t xml:space="preserve">Focus operativo: azioni e priorità in vista del 1° Touch Point </w:t>
            </w:r>
          </w:p>
          <w:p w14:paraId="61716969" w14:textId="5E2EB0EF" w:rsidR="001E6BCE" w:rsidRPr="00E80079" w:rsidRDefault="00E80079" w:rsidP="00E80079">
            <w:pPr>
              <w:pStyle w:val="Paragrafoelenco"/>
              <w:numPr>
                <w:ilvl w:val="0"/>
                <w:numId w:val="29"/>
              </w:numPr>
              <w:spacing w:line="276" w:lineRule="auto"/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E80079">
              <w:rPr>
                <w:rFonts w:ascii="Arial" w:hAnsi="Arial" w:cs="Arial"/>
                <w:color w:val="000000"/>
              </w:rPr>
              <w:t>Prossima tappa: 8 maggio 2026</w:t>
            </w:r>
          </w:p>
          <w:p w14:paraId="50B1F424" w14:textId="46E887A2" w:rsidR="00F20728" w:rsidRPr="001E6BCE" w:rsidRDefault="00F20728" w:rsidP="001E6BCE">
            <w:p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860E9" w:rsidRPr="00801FEC" w14:paraId="4981B5FF" w14:textId="77777777" w:rsidTr="00801FEC">
        <w:trPr>
          <w:trHeight w:val="406"/>
        </w:trPr>
        <w:tc>
          <w:tcPr>
            <w:tcW w:w="9384" w:type="dxa"/>
            <w:gridSpan w:val="2"/>
            <w:vAlign w:val="center"/>
          </w:tcPr>
          <w:p w14:paraId="6701C223" w14:textId="2E934F55" w:rsidR="00E860E9" w:rsidRPr="009637C2" w:rsidRDefault="003D6DA8" w:rsidP="00E860E9">
            <w:pPr>
              <w:spacing w:line="276" w:lineRule="auto"/>
              <w:jc w:val="center"/>
              <w:outlineLvl w:val="0"/>
              <w:rPr>
                <w:rFonts w:ascii="Arial" w:hAnsi="Arial" w:cs="Arial"/>
                <w:b/>
                <w:color w:val="000000"/>
              </w:rPr>
            </w:pPr>
            <w:r w:rsidRPr="009637C2">
              <w:rPr>
                <w:rFonts w:ascii="Arial" w:hAnsi="Arial" w:cs="Arial"/>
                <w:b/>
                <w:color w:val="000000"/>
              </w:rPr>
              <w:t>SESSIONE CI</w:t>
            </w:r>
            <w:r w:rsidR="00321E51">
              <w:rPr>
                <w:rFonts w:ascii="Arial" w:hAnsi="Arial" w:cs="Arial"/>
                <w:b/>
                <w:color w:val="000000"/>
              </w:rPr>
              <w:t>O</w:t>
            </w:r>
            <w:r w:rsidR="00031B7A" w:rsidRPr="009637C2">
              <w:rPr>
                <w:rFonts w:ascii="Arial" w:hAnsi="Arial" w:cs="Arial"/>
                <w:b/>
                <w:color w:val="000000"/>
              </w:rPr>
              <w:t xml:space="preserve"> (</w:t>
            </w:r>
            <w:r w:rsidR="00E54FE3" w:rsidRPr="009637C2">
              <w:rPr>
                <w:rFonts w:ascii="Arial" w:hAnsi="Arial" w:cs="Arial"/>
                <w:b/>
                <w:color w:val="000000"/>
              </w:rPr>
              <w:t>C.</w:t>
            </w:r>
            <w:r w:rsidR="00031B7A" w:rsidRPr="009637C2">
              <w:rPr>
                <w:rFonts w:ascii="Arial" w:hAnsi="Arial" w:cs="Arial"/>
                <w:b/>
                <w:color w:val="000000"/>
              </w:rPr>
              <w:t>De Rango</w:t>
            </w:r>
            <w:r w:rsidR="00E54FE3" w:rsidRPr="009637C2">
              <w:rPr>
                <w:rFonts w:ascii="Arial" w:hAnsi="Arial" w:cs="Arial"/>
                <w:b/>
                <w:color w:val="000000"/>
              </w:rPr>
              <w:t>- L. Orio- P. Colombini</w:t>
            </w:r>
            <w:r w:rsidR="00031B7A" w:rsidRPr="009637C2">
              <w:rPr>
                <w:rFonts w:ascii="Arial" w:hAnsi="Arial" w:cs="Arial"/>
                <w:b/>
                <w:color w:val="000000"/>
              </w:rPr>
              <w:t>)</w:t>
            </w:r>
          </w:p>
        </w:tc>
      </w:tr>
      <w:tr w:rsidR="00940F00" w:rsidRPr="008E0B8F" w14:paraId="6D020429" w14:textId="77777777" w:rsidTr="00984C83">
        <w:trPr>
          <w:trHeight w:val="2120"/>
        </w:trPr>
        <w:tc>
          <w:tcPr>
            <w:tcW w:w="1404" w:type="dxa"/>
            <w:vAlign w:val="center"/>
          </w:tcPr>
          <w:p w14:paraId="102FC617" w14:textId="63BB2CBE" w:rsidR="00940F00" w:rsidRPr="00252AF8" w:rsidRDefault="00940F00" w:rsidP="00BF514F">
            <w:pPr>
              <w:spacing w:line="276" w:lineRule="auto"/>
              <w:outlineLvl w:val="0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6C5A6E">
              <w:rPr>
                <w:rFonts w:ascii="Arial" w:hAnsi="Arial" w:cs="Arial"/>
                <w:b/>
                <w:color w:val="000000"/>
              </w:rPr>
              <w:t>15:</w:t>
            </w:r>
            <w:r w:rsidR="009D787C" w:rsidRPr="006C5A6E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7980" w:type="dxa"/>
            <w:vAlign w:val="center"/>
          </w:tcPr>
          <w:p w14:paraId="770CDB82" w14:textId="00442511" w:rsidR="00C40260" w:rsidRPr="006C5A6E" w:rsidRDefault="006F0DFE" w:rsidP="003E7229">
            <w:pPr>
              <w:pStyle w:val="Paragrafoelenco"/>
              <w:numPr>
                <w:ilvl w:val="0"/>
                <w:numId w:val="30"/>
              </w:num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Analisi dei dati di a</w:t>
            </w:r>
            <w:r w:rsidR="006C5A6E">
              <w:rPr>
                <w:rFonts w:ascii="Arial" w:hAnsi="Arial" w:cs="Arial"/>
                <w:bCs/>
                <w:color w:val="000000"/>
              </w:rPr>
              <w:t xml:space="preserve">derenza </w:t>
            </w:r>
            <w:r w:rsidR="003E7229" w:rsidRPr="006C5A6E">
              <w:rPr>
                <w:rFonts w:ascii="Arial" w:hAnsi="Arial" w:cs="Arial"/>
                <w:bCs/>
                <w:color w:val="000000"/>
              </w:rPr>
              <w:t>Bundle</w:t>
            </w:r>
            <w:r w:rsidR="005E22BF">
              <w:rPr>
                <w:rFonts w:ascii="Arial" w:hAnsi="Arial" w:cs="Arial"/>
                <w:bCs/>
                <w:color w:val="000000"/>
              </w:rPr>
              <w:t xml:space="preserve"> ferita chirurgica</w:t>
            </w:r>
            <w:r>
              <w:rPr>
                <w:rFonts w:ascii="Arial" w:hAnsi="Arial" w:cs="Arial"/>
                <w:bCs/>
                <w:color w:val="000000"/>
              </w:rPr>
              <w:t xml:space="preserve"> </w:t>
            </w:r>
            <w:r w:rsidR="005E22BF">
              <w:rPr>
                <w:rFonts w:ascii="Arial" w:hAnsi="Arial" w:cs="Arial"/>
                <w:bCs/>
                <w:color w:val="000000"/>
              </w:rPr>
              <w:t xml:space="preserve">e catetere vescicale </w:t>
            </w:r>
            <w:r w:rsidR="003E7229" w:rsidRPr="006C5A6E">
              <w:rPr>
                <w:rFonts w:ascii="Arial" w:hAnsi="Arial" w:cs="Arial"/>
                <w:bCs/>
                <w:color w:val="000000"/>
              </w:rPr>
              <w:t>2025</w:t>
            </w:r>
          </w:p>
          <w:p w14:paraId="6CAD57E1" w14:textId="48D06F04" w:rsidR="003E7229" w:rsidRPr="006C5A6E" w:rsidRDefault="006F0DFE" w:rsidP="003E7229">
            <w:pPr>
              <w:pStyle w:val="Paragrafoelenco"/>
              <w:numPr>
                <w:ilvl w:val="0"/>
                <w:numId w:val="30"/>
              </w:num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>
              <w:rPr>
                <w:rFonts w:ascii="Arial" w:hAnsi="Arial" w:cs="Arial"/>
                <w:bCs/>
                <w:color w:val="000000"/>
              </w:rPr>
              <w:t>Condivisione del p</w:t>
            </w:r>
            <w:r w:rsidR="003E7229" w:rsidRPr="006C5A6E">
              <w:rPr>
                <w:rFonts w:ascii="Arial" w:hAnsi="Arial" w:cs="Arial"/>
                <w:bCs/>
                <w:color w:val="000000"/>
              </w:rPr>
              <w:t xml:space="preserve">rogetto Stewardship </w:t>
            </w:r>
            <w:r>
              <w:rPr>
                <w:rFonts w:ascii="Arial" w:hAnsi="Arial" w:cs="Arial"/>
                <w:bCs/>
                <w:color w:val="000000"/>
              </w:rPr>
              <w:t xml:space="preserve">: supporto </w:t>
            </w:r>
            <w:r w:rsidR="003E7229" w:rsidRPr="006C5A6E">
              <w:rPr>
                <w:rFonts w:ascii="Arial" w:hAnsi="Arial" w:cs="Arial"/>
                <w:bCs/>
                <w:color w:val="000000"/>
              </w:rPr>
              <w:t>Alert Informatico</w:t>
            </w:r>
          </w:p>
          <w:p w14:paraId="3E8DF35A" w14:textId="701FF43D" w:rsidR="003E7229" w:rsidRPr="006C5A6E" w:rsidRDefault="003E7229" w:rsidP="003E7229">
            <w:pPr>
              <w:pStyle w:val="Paragrafoelenco"/>
              <w:numPr>
                <w:ilvl w:val="0"/>
                <w:numId w:val="30"/>
              </w:num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C5A6E">
              <w:rPr>
                <w:rFonts w:ascii="Arial" w:hAnsi="Arial" w:cs="Arial"/>
                <w:bCs/>
                <w:color w:val="000000"/>
              </w:rPr>
              <w:t>Nuove Linee Guida per il corretto uso degli antibiotici</w:t>
            </w:r>
          </w:p>
          <w:p w14:paraId="2A34D54D" w14:textId="1B8DAAE1" w:rsidR="00A715F3" w:rsidRPr="006F0DFE" w:rsidRDefault="003E7229" w:rsidP="00321E51">
            <w:pPr>
              <w:pStyle w:val="Paragrafoelenco"/>
              <w:numPr>
                <w:ilvl w:val="0"/>
                <w:numId w:val="30"/>
              </w:num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6C5A6E">
              <w:rPr>
                <w:rFonts w:ascii="Arial" w:hAnsi="Arial" w:cs="Arial"/>
                <w:bCs/>
                <w:color w:val="000000"/>
              </w:rPr>
              <w:t xml:space="preserve">Progetti regionali e nazionali CIO 2026 </w:t>
            </w:r>
          </w:p>
          <w:p w14:paraId="0B3E3849" w14:textId="129B044A" w:rsidR="00940F00" w:rsidRPr="00252AF8" w:rsidRDefault="00940F00" w:rsidP="00E54FE3">
            <w:pPr>
              <w:spacing w:line="276" w:lineRule="auto"/>
              <w:ind w:left="360"/>
              <w:jc w:val="both"/>
              <w:outlineLvl w:val="0"/>
              <w:rPr>
                <w:rFonts w:ascii="Arial" w:hAnsi="Arial" w:cs="Arial"/>
                <w:bCs/>
                <w:color w:val="000000"/>
                <w:highlight w:val="yellow"/>
              </w:rPr>
            </w:pPr>
          </w:p>
        </w:tc>
      </w:tr>
      <w:tr w:rsidR="00645D11" w:rsidRPr="006B5128" w14:paraId="49458E36" w14:textId="77777777" w:rsidTr="002256FD">
        <w:trPr>
          <w:trHeight w:val="377"/>
        </w:trPr>
        <w:tc>
          <w:tcPr>
            <w:tcW w:w="9384" w:type="dxa"/>
            <w:gridSpan w:val="2"/>
            <w:vAlign w:val="center"/>
          </w:tcPr>
          <w:p w14:paraId="74D5CDD0" w14:textId="338FC66F" w:rsidR="00645D11" w:rsidRPr="00252AF8" w:rsidRDefault="00645D11" w:rsidP="002256FD">
            <w:pPr>
              <w:spacing w:line="276" w:lineRule="auto"/>
              <w:jc w:val="center"/>
              <w:outlineLvl w:val="0"/>
              <w:rPr>
                <w:rFonts w:ascii="Arial" w:hAnsi="Arial" w:cs="Arial"/>
                <w:b/>
                <w:color w:val="000000"/>
                <w:highlight w:val="yellow"/>
              </w:rPr>
            </w:pPr>
            <w:r w:rsidRPr="006C5A6E">
              <w:rPr>
                <w:rFonts w:ascii="Arial" w:hAnsi="Arial" w:cs="Arial"/>
                <w:b/>
                <w:color w:val="000000"/>
              </w:rPr>
              <w:t>COMUNICAZIONI</w:t>
            </w:r>
            <w:r w:rsidR="00031B7A" w:rsidRPr="006C5A6E">
              <w:rPr>
                <w:rFonts w:ascii="Arial" w:hAnsi="Arial" w:cs="Arial"/>
                <w:b/>
                <w:color w:val="000000"/>
              </w:rPr>
              <w:t xml:space="preserve"> (</w:t>
            </w:r>
            <w:r w:rsidR="003E7229" w:rsidRPr="006C5A6E">
              <w:rPr>
                <w:rFonts w:ascii="Arial" w:hAnsi="Arial" w:cs="Arial"/>
                <w:b/>
                <w:color w:val="000000"/>
              </w:rPr>
              <w:t xml:space="preserve">C.Conti </w:t>
            </w:r>
            <w:r w:rsidR="00E54FE3" w:rsidRPr="006C5A6E">
              <w:rPr>
                <w:rFonts w:ascii="Arial" w:hAnsi="Arial" w:cs="Arial"/>
                <w:b/>
                <w:color w:val="000000"/>
              </w:rPr>
              <w:t xml:space="preserve">C. </w:t>
            </w:r>
            <w:r w:rsidR="00031B7A" w:rsidRPr="006C5A6E">
              <w:rPr>
                <w:rFonts w:ascii="Arial" w:hAnsi="Arial" w:cs="Arial"/>
                <w:b/>
                <w:color w:val="000000"/>
              </w:rPr>
              <w:t>Simonati)</w:t>
            </w:r>
          </w:p>
        </w:tc>
      </w:tr>
      <w:tr w:rsidR="00645D11" w:rsidRPr="006B5128" w14:paraId="2651DD55" w14:textId="77777777" w:rsidTr="00754CC0">
        <w:trPr>
          <w:trHeight w:val="1860"/>
        </w:trPr>
        <w:tc>
          <w:tcPr>
            <w:tcW w:w="1404" w:type="dxa"/>
            <w:vAlign w:val="center"/>
          </w:tcPr>
          <w:p w14:paraId="0C6D8BF5" w14:textId="526FC8FD" w:rsidR="00645D11" w:rsidRPr="006B5128" w:rsidRDefault="00645D11" w:rsidP="002256FD">
            <w:pPr>
              <w:spacing w:line="276" w:lineRule="auto"/>
              <w:outlineLvl w:val="0"/>
              <w:rPr>
                <w:rFonts w:ascii="Arial" w:hAnsi="Arial" w:cs="Arial"/>
                <w:b/>
                <w:color w:val="000000"/>
              </w:rPr>
            </w:pPr>
            <w:r w:rsidRPr="006B5128">
              <w:rPr>
                <w:rFonts w:ascii="Arial" w:hAnsi="Arial" w:cs="Arial"/>
                <w:b/>
                <w:color w:val="000000"/>
              </w:rPr>
              <w:t>16:</w:t>
            </w:r>
            <w:r w:rsidR="00031B7A">
              <w:rPr>
                <w:rFonts w:ascii="Arial" w:hAnsi="Arial" w:cs="Arial"/>
                <w:b/>
                <w:color w:val="000000"/>
              </w:rPr>
              <w:t>30</w:t>
            </w:r>
          </w:p>
        </w:tc>
        <w:tc>
          <w:tcPr>
            <w:tcW w:w="7980" w:type="dxa"/>
            <w:vAlign w:val="center"/>
          </w:tcPr>
          <w:p w14:paraId="08DA5EE0" w14:textId="279CF146" w:rsidR="00645D11" w:rsidRPr="008A2380" w:rsidRDefault="00252AF8" w:rsidP="00E54FE3">
            <w:pPr>
              <w:pStyle w:val="Paragrafoelenco"/>
              <w:numPr>
                <w:ilvl w:val="0"/>
                <w:numId w:val="26"/>
              </w:numPr>
              <w:spacing w:line="276" w:lineRule="auto"/>
              <w:jc w:val="both"/>
              <w:outlineLvl w:val="0"/>
              <w:rPr>
                <w:rFonts w:ascii="Arial" w:hAnsi="Arial" w:cs="Arial"/>
                <w:color w:val="000000"/>
              </w:rPr>
            </w:pPr>
            <w:r w:rsidRPr="008A2380">
              <w:rPr>
                <w:rFonts w:ascii="Arial" w:hAnsi="Arial" w:cs="Arial"/>
                <w:color w:val="000000"/>
              </w:rPr>
              <w:t>Progetto ade</w:t>
            </w:r>
            <w:r w:rsidR="003E7229">
              <w:rPr>
                <w:rFonts w:ascii="Arial" w:hAnsi="Arial" w:cs="Arial"/>
                <w:color w:val="000000"/>
              </w:rPr>
              <w:t>sione</w:t>
            </w:r>
            <w:r w:rsidRPr="008A2380">
              <w:rPr>
                <w:rFonts w:ascii="Arial" w:hAnsi="Arial" w:cs="Arial"/>
                <w:color w:val="000000"/>
              </w:rPr>
              <w:t xml:space="preserve"> Igiene mani e impiego del box pedagogico</w:t>
            </w:r>
          </w:p>
          <w:p w14:paraId="75799E32" w14:textId="6F52E233" w:rsidR="00E54FE3" w:rsidRPr="008A2380" w:rsidRDefault="00561071" w:rsidP="00E54FE3">
            <w:pPr>
              <w:pStyle w:val="Paragrafoelenco"/>
              <w:numPr>
                <w:ilvl w:val="0"/>
                <w:numId w:val="26"/>
              </w:numPr>
              <w:spacing w:line="276" w:lineRule="auto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  <w:r w:rsidRPr="008A2380">
              <w:rPr>
                <w:rFonts w:ascii="Arial" w:hAnsi="Arial" w:cs="Arial"/>
                <w:bCs/>
                <w:color w:val="000000"/>
              </w:rPr>
              <w:t>Campionatura ambientale aree critiche</w:t>
            </w:r>
            <w:r w:rsidR="008A2380">
              <w:rPr>
                <w:rFonts w:ascii="Arial" w:hAnsi="Arial" w:cs="Arial"/>
                <w:bCs/>
                <w:color w:val="000000"/>
              </w:rPr>
              <w:t>: TIN</w:t>
            </w:r>
          </w:p>
          <w:p w14:paraId="21AA88E1" w14:textId="45B4144C" w:rsidR="00561071" w:rsidRPr="008A2380" w:rsidRDefault="00561071" w:rsidP="008A2380">
            <w:pPr>
              <w:spacing w:line="276" w:lineRule="auto"/>
              <w:ind w:left="360"/>
              <w:jc w:val="both"/>
              <w:outlineLvl w:val="0"/>
              <w:rPr>
                <w:rFonts w:ascii="Arial" w:hAnsi="Arial" w:cs="Arial"/>
                <w:bCs/>
                <w:color w:val="000000"/>
              </w:rPr>
            </w:pPr>
          </w:p>
        </w:tc>
      </w:tr>
      <w:tr w:rsidR="00ED1E94" w:rsidRPr="00AF7F4E" w14:paraId="750C5CDE" w14:textId="77777777" w:rsidTr="00A17A75">
        <w:trPr>
          <w:trHeight w:val="609"/>
        </w:trPr>
        <w:tc>
          <w:tcPr>
            <w:tcW w:w="1404" w:type="dxa"/>
            <w:vAlign w:val="center"/>
          </w:tcPr>
          <w:p w14:paraId="1C221D4D" w14:textId="2A14FF67" w:rsidR="00ED1E94" w:rsidRPr="006B5128" w:rsidRDefault="00ED1E94" w:rsidP="00E860E9">
            <w:pPr>
              <w:spacing w:line="276" w:lineRule="auto"/>
              <w:outlineLvl w:val="0"/>
              <w:rPr>
                <w:rFonts w:ascii="Arial" w:hAnsi="Arial" w:cs="Arial"/>
                <w:b/>
                <w:color w:val="000000"/>
              </w:rPr>
            </w:pPr>
            <w:r w:rsidRPr="006B5128">
              <w:rPr>
                <w:rFonts w:ascii="Arial" w:hAnsi="Arial" w:cs="Arial"/>
                <w:b/>
                <w:color w:val="000000"/>
              </w:rPr>
              <w:t>1</w:t>
            </w:r>
            <w:r w:rsidR="00031B7A">
              <w:rPr>
                <w:rFonts w:ascii="Arial" w:hAnsi="Arial" w:cs="Arial"/>
                <w:b/>
                <w:color w:val="000000"/>
              </w:rPr>
              <w:t>7.00</w:t>
            </w:r>
          </w:p>
        </w:tc>
        <w:tc>
          <w:tcPr>
            <w:tcW w:w="7980" w:type="dxa"/>
            <w:vAlign w:val="center"/>
          </w:tcPr>
          <w:p w14:paraId="63CAC59F" w14:textId="77777777" w:rsidR="00ED1E94" w:rsidRPr="006B5128" w:rsidRDefault="00ED1E94" w:rsidP="00B72450">
            <w:pPr>
              <w:spacing w:line="276" w:lineRule="auto"/>
              <w:jc w:val="both"/>
              <w:outlineLvl w:val="0"/>
              <w:rPr>
                <w:rFonts w:ascii="Arial" w:hAnsi="Arial" w:cs="Arial"/>
                <w:b/>
                <w:color w:val="000000"/>
              </w:rPr>
            </w:pPr>
            <w:r w:rsidRPr="006B5128">
              <w:rPr>
                <w:rFonts w:ascii="Arial" w:hAnsi="Arial" w:cs="Arial"/>
                <w:b/>
                <w:color w:val="000000"/>
              </w:rPr>
              <w:t>Conclusioni</w:t>
            </w:r>
          </w:p>
        </w:tc>
      </w:tr>
    </w:tbl>
    <w:p w14:paraId="7653B75E" w14:textId="77777777" w:rsidR="00412249" w:rsidRDefault="00412249" w:rsidP="00756596">
      <w:pPr>
        <w:spacing w:line="276" w:lineRule="auto"/>
        <w:jc w:val="both"/>
        <w:outlineLvl w:val="0"/>
        <w:rPr>
          <w:rFonts w:ascii="Arial" w:hAnsi="Arial" w:cs="Arial"/>
          <w:color w:val="000000"/>
        </w:rPr>
      </w:pPr>
    </w:p>
    <w:sectPr w:rsidR="00412249" w:rsidSect="00BF51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851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F7606" w14:textId="77777777" w:rsidR="005F510A" w:rsidRDefault="005F510A">
      <w:r>
        <w:separator/>
      </w:r>
    </w:p>
  </w:endnote>
  <w:endnote w:type="continuationSeparator" w:id="0">
    <w:p w14:paraId="412B38BA" w14:textId="77777777" w:rsidR="005F510A" w:rsidRDefault="005F51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3A07F" w14:textId="77777777" w:rsidR="0032672A" w:rsidRDefault="0032672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5E7B4" w14:textId="77777777" w:rsidR="0032672A" w:rsidRDefault="0032672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DDB1E" w14:textId="77777777" w:rsidR="0032672A" w:rsidRDefault="0032672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85278" w14:textId="77777777" w:rsidR="005F510A" w:rsidRDefault="005F510A">
      <w:r>
        <w:separator/>
      </w:r>
    </w:p>
  </w:footnote>
  <w:footnote w:type="continuationSeparator" w:id="0">
    <w:p w14:paraId="3B38DDDA" w14:textId="77777777" w:rsidR="005F510A" w:rsidRDefault="005F51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9444" w14:textId="77777777" w:rsidR="0032672A" w:rsidRDefault="0032672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Look w:val="04A0" w:firstRow="1" w:lastRow="0" w:firstColumn="1" w:lastColumn="0" w:noHBand="0" w:noVBand="1"/>
    </w:tblPr>
    <w:tblGrid>
      <w:gridCol w:w="3794"/>
      <w:gridCol w:w="6095"/>
    </w:tblGrid>
    <w:tr w:rsidR="00756596" w:rsidRPr="00FC4371" w14:paraId="64DD921A" w14:textId="77777777" w:rsidTr="00AF7F4E">
      <w:tc>
        <w:tcPr>
          <w:tcW w:w="3794" w:type="dxa"/>
          <w:vMerge w:val="restart"/>
        </w:tcPr>
        <w:p w14:paraId="1EF7EC5F" w14:textId="7EBE6A61" w:rsidR="00756596" w:rsidRPr="00AF7F4E" w:rsidRDefault="00C40260" w:rsidP="00756596">
          <w:pPr>
            <w:pStyle w:val="Intestazione"/>
            <w:rPr>
              <w:rFonts w:cs="Arial"/>
              <w:sz w:val="20"/>
            </w:rPr>
          </w:pPr>
          <w:r w:rsidRPr="00C40260">
            <w:rPr>
              <w:rFonts w:cs="Arial"/>
              <w:noProof/>
              <w:sz w:val="20"/>
            </w:rPr>
            <w:drawing>
              <wp:inline distT="0" distB="0" distL="0" distR="0" wp14:anchorId="6A03FE53" wp14:editId="3A77934D">
                <wp:extent cx="1805940" cy="544143"/>
                <wp:effectExtent l="0" t="0" r="3810" b="889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263" cy="55086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95" w:type="dxa"/>
        </w:tcPr>
        <w:p w14:paraId="2833C371" w14:textId="77777777" w:rsidR="00756596" w:rsidRPr="00AF7F4E" w:rsidRDefault="00756596" w:rsidP="00AF7F4E">
          <w:pPr>
            <w:pStyle w:val="Intestazione"/>
            <w:jc w:val="right"/>
            <w:rPr>
              <w:rFonts w:cs="Arial"/>
              <w:sz w:val="20"/>
            </w:rPr>
          </w:pPr>
          <w:r w:rsidRPr="00AF7F4E">
            <w:rPr>
              <w:rFonts w:cs="Arial"/>
              <w:sz w:val="20"/>
            </w:rPr>
            <w:t xml:space="preserve">[M-01_PRG] PROGRAMMA </w:t>
          </w:r>
        </w:p>
      </w:tc>
    </w:tr>
    <w:tr w:rsidR="00756596" w:rsidRPr="00FC4371" w14:paraId="0D7DD5BF" w14:textId="77777777" w:rsidTr="00AF7F4E">
      <w:trPr>
        <w:trHeight w:val="704"/>
      </w:trPr>
      <w:tc>
        <w:tcPr>
          <w:tcW w:w="3794" w:type="dxa"/>
          <w:vMerge/>
        </w:tcPr>
        <w:p w14:paraId="233AD74C" w14:textId="77777777" w:rsidR="00756596" w:rsidRPr="00AF7F4E" w:rsidRDefault="00756596" w:rsidP="00756596">
          <w:pPr>
            <w:pStyle w:val="Intestazione"/>
            <w:rPr>
              <w:rFonts w:cs="Arial"/>
              <w:sz w:val="20"/>
            </w:rPr>
          </w:pPr>
        </w:p>
      </w:tc>
      <w:tc>
        <w:tcPr>
          <w:tcW w:w="6095" w:type="dxa"/>
        </w:tcPr>
        <w:p w14:paraId="23624F02" w14:textId="190F23DF" w:rsidR="00756596" w:rsidRPr="00AF7F4E" w:rsidRDefault="00756596" w:rsidP="000B002B">
          <w:pPr>
            <w:pStyle w:val="Intestazione"/>
            <w:jc w:val="right"/>
            <w:rPr>
              <w:rFonts w:cs="Arial"/>
              <w:b/>
              <w:sz w:val="20"/>
            </w:rPr>
          </w:pPr>
          <w:r w:rsidRPr="00AF7F4E">
            <w:rPr>
              <w:rFonts w:cs="Arial"/>
              <w:b/>
              <w:sz w:val="20"/>
            </w:rPr>
            <w:t>CO</w:t>
          </w:r>
          <w:r w:rsidR="0032672A">
            <w:rPr>
              <w:rFonts w:cs="Arial"/>
              <w:b/>
              <w:sz w:val="20"/>
            </w:rPr>
            <w:t>NFERENZA QUALITA’&amp;CICA</w:t>
          </w:r>
        </w:p>
      </w:tc>
    </w:tr>
  </w:tbl>
  <w:p w14:paraId="2F7DC7F2" w14:textId="77777777" w:rsidR="00756596" w:rsidRPr="005A37C5" w:rsidRDefault="00756596" w:rsidP="005A37C5">
    <w:pPr>
      <w:pStyle w:val="Intestazione"/>
      <w:spacing w:line="276" w:lineRule="auto"/>
      <w:rPr>
        <w:rFonts w:cs="Arial"/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FB2DBE" w14:textId="77777777" w:rsidR="0032672A" w:rsidRDefault="0032672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CA5626"/>
    <w:multiLevelType w:val="hybridMultilevel"/>
    <w:tmpl w:val="772C597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3A0F08"/>
    <w:multiLevelType w:val="hybridMultilevel"/>
    <w:tmpl w:val="8D8CA2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198"/>
    <w:multiLevelType w:val="multilevel"/>
    <w:tmpl w:val="DEBC79BA"/>
    <w:lvl w:ilvl="0">
      <w:start w:val="15"/>
      <w:numFmt w:val="decimal"/>
      <w:lvlText w:val="%1.0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2118"/>
        </w:tabs>
        <w:ind w:left="2118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26"/>
        </w:tabs>
        <w:ind w:left="2826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4" w15:restartNumberingAfterBreak="0">
    <w:nsid w:val="14F810C6"/>
    <w:multiLevelType w:val="multilevel"/>
    <w:tmpl w:val="0186F4D0"/>
    <w:lvl w:ilvl="0">
      <w:start w:val="13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45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5" w15:restartNumberingAfterBreak="0">
    <w:nsid w:val="18022D93"/>
    <w:multiLevelType w:val="multilevel"/>
    <w:tmpl w:val="2F401A44"/>
    <w:lvl w:ilvl="0">
      <w:start w:val="15"/>
      <w:numFmt w:val="decimal"/>
      <w:lvlText w:val="%1.0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33"/>
        </w:tabs>
        <w:ind w:left="1533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6" w15:restartNumberingAfterBreak="0">
    <w:nsid w:val="189133D7"/>
    <w:multiLevelType w:val="multilevel"/>
    <w:tmpl w:val="109C8390"/>
    <w:lvl w:ilvl="0">
      <w:start w:val="15"/>
      <w:numFmt w:val="decimal"/>
      <w:lvlText w:val="%1.0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33"/>
        </w:tabs>
        <w:ind w:left="1533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7" w15:restartNumberingAfterBreak="0">
    <w:nsid w:val="1A0D0EC3"/>
    <w:multiLevelType w:val="hybridMultilevel"/>
    <w:tmpl w:val="215E80C0"/>
    <w:lvl w:ilvl="0" w:tplc="0410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1E637B7E"/>
    <w:multiLevelType w:val="hybridMultilevel"/>
    <w:tmpl w:val="BB681C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7600"/>
    <w:multiLevelType w:val="hybridMultilevel"/>
    <w:tmpl w:val="4A4A6C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831C7E"/>
    <w:multiLevelType w:val="hybridMultilevel"/>
    <w:tmpl w:val="DC66DF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A21C2"/>
    <w:multiLevelType w:val="hybridMultilevel"/>
    <w:tmpl w:val="8C480F7E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D7049D"/>
    <w:multiLevelType w:val="hybridMultilevel"/>
    <w:tmpl w:val="3F1A55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0D34BA"/>
    <w:multiLevelType w:val="multilevel"/>
    <w:tmpl w:val="E0AE2A1C"/>
    <w:lvl w:ilvl="0">
      <w:start w:val="15"/>
      <w:numFmt w:val="decimal"/>
      <w:lvlText w:val="%1.0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33"/>
        </w:tabs>
        <w:ind w:left="1533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14" w15:restartNumberingAfterBreak="0">
    <w:nsid w:val="48116E42"/>
    <w:multiLevelType w:val="singleLevel"/>
    <w:tmpl w:val="BE30CA7A"/>
    <w:lvl w:ilvl="0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B6E7190"/>
    <w:multiLevelType w:val="singleLevel"/>
    <w:tmpl w:val="CC9AD1E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C2D30B7"/>
    <w:multiLevelType w:val="hybridMultilevel"/>
    <w:tmpl w:val="7A28B3A8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E2640AB"/>
    <w:multiLevelType w:val="hybridMultilevel"/>
    <w:tmpl w:val="2B5AA80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3A57F6"/>
    <w:multiLevelType w:val="hybridMultilevel"/>
    <w:tmpl w:val="DCC64E70"/>
    <w:lvl w:ilvl="0" w:tplc="3264701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312BC2"/>
    <w:multiLevelType w:val="hybridMultilevel"/>
    <w:tmpl w:val="03BEEE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9C572F"/>
    <w:multiLevelType w:val="hybridMultilevel"/>
    <w:tmpl w:val="BAA02CB4"/>
    <w:lvl w:ilvl="0" w:tplc="0410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5E3E29B7"/>
    <w:multiLevelType w:val="hybridMultilevel"/>
    <w:tmpl w:val="2A6834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643B01"/>
    <w:multiLevelType w:val="multilevel"/>
    <w:tmpl w:val="980A5E54"/>
    <w:lvl w:ilvl="0">
      <w:start w:val="14"/>
      <w:numFmt w:val="decimal"/>
      <w:lvlText w:val="%1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3240"/>
      </w:pPr>
      <w:rPr>
        <w:rFonts w:hint="default"/>
      </w:rPr>
    </w:lvl>
  </w:abstractNum>
  <w:abstractNum w:abstractNumId="23" w15:restartNumberingAfterBreak="0">
    <w:nsid w:val="6BC41A86"/>
    <w:multiLevelType w:val="hybridMultilevel"/>
    <w:tmpl w:val="25EC1450"/>
    <w:lvl w:ilvl="0" w:tplc="D780EE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2D4CC0"/>
    <w:multiLevelType w:val="multilevel"/>
    <w:tmpl w:val="2F7651F8"/>
    <w:lvl w:ilvl="0">
      <w:start w:val="15"/>
      <w:numFmt w:val="decimal"/>
      <w:lvlText w:val="%1.0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33"/>
        </w:tabs>
        <w:ind w:left="1533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25" w15:restartNumberingAfterBreak="0">
    <w:nsid w:val="716D2DE9"/>
    <w:multiLevelType w:val="hybridMultilevel"/>
    <w:tmpl w:val="00425D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B54B7D"/>
    <w:multiLevelType w:val="hybridMultilevel"/>
    <w:tmpl w:val="9A5437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F6653"/>
    <w:multiLevelType w:val="multilevel"/>
    <w:tmpl w:val="B5786814"/>
    <w:lvl w:ilvl="0">
      <w:start w:val="15"/>
      <w:numFmt w:val="decimal"/>
      <w:lvlText w:val="%1.0"/>
      <w:lvlJc w:val="left"/>
      <w:pPr>
        <w:tabs>
          <w:tab w:val="num" w:pos="825"/>
        </w:tabs>
        <w:ind w:left="825" w:hanging="825"/>
      </w:pPr>
      <w:rPr>
        <w:rFonts w:hint="default"/>
      </w:rPr>
    </w:lvl>
    <w:lvl w:ilvl="1">
      <w:start w:val="1"/>
      <w:numFmt w:val="decimalZero"/>
      <w:lvlText w:val="%1.%2"/>
      <w:lvlJc w:val="left"/>
      <w:pPr>
        <w:tabs>
          <w:tab w:val="num" w:pos="1533"/>
        </w:tabs>
        <w:ind w:left="1533" w:hanging="8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abstractNum w:abstractNumId="28" w15:restartNumberingAfterBreak="0">
    <w:nsid w:val="7CB50AF8"/>
    <w:multiLevelType w:val="multilevel"/>
    <w:tmpl w:val="DAC2CE1E"/>
    <w:lvl w:ilvl="0">
      <w:start w:val="15"/>
      <w:numFmt w:val="decimal"/>
      <w:lvlText w:val="%1.0."/>
      <w:lvlJc w:val="left"/>
      <w:pPr>
        <w:tabs>
          <w:tab w:val="num" w:pos="940"/>
        </w:tabs>
        <w:ind w:left="940" w:hanging="940"/>
      </w:pPr>
      <w:rPr>
        <w:rFonts w:hint="default"/>
      </w:rPr>
    </w:lvl>
    <w:lvl w:ilvl="1">
      <w:start w:val="1"/>
      <w:numFmt w:val="decimalZero"/>
      <w:lvlText w:val="%1.%2."/>
      <w:lvlJc w:val="left"/>
      <w:pPr>
        <w:tabs>
          <w:tab w:val="num" w:pos="1648"/>
        </w:tabs>
        <w:ind w:left="1648" w:hanging="9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632"/>
        </w:tabs>
        <w:ind w:left="4632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0"/>
        </w:tabs>
        <w:ind w:left="570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768"/>
        </w:tabs>
        <w:ind w:left="6768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836"/>
        </w:tabs>
        <w:ind w:left="7836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3240"/>
      </w:pPr>
      <w:rPr>
        <w:rFonts w:hint="default"/>
      </w:rPr>
    </w:lvl>
  </w:abstractNum>
  <w:num w:numId="1" w16cid:durableId="66416103">
    <w:abstractNumId w:val="15"/>
  </w:num>
  <w:num w:numId="2" w16cid:durableId="53805118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 w16cid:durableId="162392254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1177159284">
    <w:abstractNumId w:val="22"/>
  </w:num>
  <w:num w:numId="5" w16cid:durableId="1622301658">
    <w:abstractNumId w:val="4"/>
  </w:num>
  <w:num w:numId="6" w16cid:durableId="2113889859">
    <w:abstractNumId w:val="3"/>
  </w:num>
  <w:num w:numId="7" w16cid:durableId="1526362606">
    <w:abstractNumId w:val="5"/>
  </w:num>
  <w:num w:numId="8" w16cid:durableId="415174219">
    <w:abstractNumId w:val="27"/>
  </w:num>
  <w:num w:numId="9" w16cid:durableId="1749499364">
    <w:abstractNumId w:val="6"/>
  </w:num>
  <w:num w:numId="10" w16cid:durableId="156575598">
    <w:abstractNumId w:val="13"/>
  </w:num>
  <w:num w:numId="11" w16cid:durableId="2116316725">
    <w:abstractNumId w:val="24"/>
  </w:num>
  <w:num w:numId="12" w16cid:durableId="1714310222">
    <w:abstractNumId w:val="28"/>
  </w:num>
  <w:num w:numId="13" w16cid:durableId="1535926577">
    <w:abstractNumId w:val="14"/>
  </w:num>
  <w:num w:numId="14" w16cid:durableId="1956018570">
    <w:abstractNumId w:val="23"/>
  </w:num>
  <w:num w:numId="15" w16cid:durableId="1298678059">
    <w:abstractNumId w:val="18"/>
  </w:num>
  <w:num w:numId="16" w16cid:durableId="311177429">
    <w:abstractNumId w:val="20"/>
  </w:num>
  <w:num w:numId="17" w16cid:durableId="849828975">
    <w:abstractNumId w:val="7"/>
  </w:num>
  <w:num w:numId="18" w16cid:durableId="1645544325">
    <w:abstractNumId w:val="1"/>
  </w:num>
  <w:num w:numId="19" w16cid:durableId="142333461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018041820">
    <w:abstractNumId w:val="19"/>
  </w:num>
  <w:num w:numId="21" w16cid:durableId="1596743706">
    <w:abstractNumId w:val="26"/>
  </w:num>
  <w:num w:numId="22" w16cid:durableId="1632203286">
    <w:abstractNumId w:val="17"/>
  </w:num>
  <w:num w:numId="23" w16cid:durableId="842431147">
    <w:abstractNumId w:val="21"/>
  </w:num>
  <w:num w:numId="24" w16cid:durableId="1814517631">
    <w:abstractNumId w:val="25"/>
  </w:num>
  <w:num w:numId="25" w16cid:durableId="2076269432">
    <w:abstractNumId w:val="9"/>
  </w:num>
  <w:num w:numId="26" w16cid:durableId="567962733">
    <w:abstractNumId w:val="10"/>
  </w:num>
  <w:num w:numId="27" w16cid:durableId="1125271884">
    <w:abstractNumId w:val="12"/>
  </w:num>
  <w:num w:numId="28" w16cid:durableId="1484617436">
    <w:abstractNumId w:val="8"/>
  </w:num>
  <w:num w:numId="29" w16cid:durableId="205679938">
    <w:abstractNumId w:val="16"/>
  </w:num>
  <w:num w:numId="30" w16cid:durableId="1058939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E6F"/>
    <w:rsid w:val="00020149"/>
    <w:rsid w:val="00021AB7"/>
    <w:rsid w:val="00021AF0"/>
    <w:rsid w:val="0002270E"/>
    <w:rsid w:val="0002360C"/>
    <w:rsid w:val="00031B7A"/>
    <w:rsid w:val="00060D52"/>
    <w:rsid w:val="000625C8"/>
    <w:rsid w:val="00071FDC"/>
    <w:rsid w:val="00072FF9"/>
    <w:rsid w:val="000879AE"/>
    <w:rsid w:val="000A5D2B"/>
    <w:rsid w:val="000B002B"/>
    <w:rsid w:val="000C2DB0"/>
    <w:rsid w:val="000D7A91"/>
    <w:rsid w:val="000F2637"/>
    <w:rsid w:val="00134A47"/>
    <w:rsid w:val="00137BEF"/>
    <w:rsid w:val="0014012C"/>
    <w:rsid w:val="001573D4"/>
    <w:rsid w:val="0016525C"/>
    <w:rsid w:val="00173EB2"/>
    <w:rsid w:val="00191EF2"/>
    <w:rsid w:val="001A3CA5"/>
    <w:rsid w:val="001A6CA7"/>
    <w:rsid w:val="001B25CE"/>
    <w:rsid w:val="001C0F23"/>
    <w:rsid w:val="001D0221"/>
    <w:rsid w:val="001D7BB4"/>
    <w:rsid w:val="001E180D"/>
    <w:rsid w:val="001E55D9"/>
    <w:rsid w:val="001E6BCE"/>
    <w:rsid w:val="00202A76"/>
    <w:rsid w:val="00215D6F"/>
    <w:rsid w:val="00217EC0"/>
    <w:rsid w:val="00240703"/>
    <w:rsid w:val="00244867"/>
    <w:rsid w:val="0025114D"/>
    <w:rsid w:val="00252AF8"/>
    <w:rsid w:val="00272110"/>
    <w:rsid w:val="00273C77"/>
    <w:rsid w:val="002912F0"/>
    <w:rsid w:val="002925F6"/>
    <w:rsid w:val="00294F16"/>
    <w:rsid w:val="002A107E"/>
    <w:rsid w:val="002A541F"/>
    <w:rsid w:val="002A61DE"/>
    <w:rsid w:val="002A7A7B"/>
    <w:rsid w:val="002D44EA"/>
    <w:rsid w:val="002D44ED"/>
    <w:rsid w:val="002D5DB0"/>
    <w:rsid w:val="002E7D8E"/>
    <w:rsid w:val="002F5BA8"/>
    <w:rsid w:val="003003FA"/>
    <w:rsid w:val="003155C1"/>
    <w:rsid w:val="00321E51"/>
    <w:rsid w:val="003228A0"/>
    <w:rsid w:val="0032672A"/>
    <w:rsid w:val="00351005"/>
    <w:rsid w:val="00351B9B"/>
    <w:rsid w:val="00363C1C"/>
    <w:rsid w:val="003756F7"/>
    <w:rsid w:val="003855AB"/>
    <w:rsid w:val="003A0984"/>
    <w:rsid w:val="003A4CBB"/>
    <w:rsid w:val="003C32B4"/>
    <w:rsid w:val="003C4480"/>
    <w:rsid w:val="003C4E14"/>
    <w:rsid w:val="003D2553"/>
    <w:rsid w:val="003D4307"/>
    <w:rsid w:val="003D6DA8"/>
    <w:rsid w:val="003E47AC"/>
    <w:rsid w:val="003E6375"/>
    <w:rsid w:val="003E7229"/>
    <w:rsid w:val="003F4BCA"/>
    <w:rsid w:val="00411FC8"/>
    <w:rsid w:val="00412249"/>
    <w:rsid w:val="004401CF"/>
    <w:rsid w:val="00445EAB"/>
    <w:rsid w:val="0045241F"/>
    <w:rsid w:val="00455C91"/>
    <w:rsid w:val="00457BE6"/>
    <w:rsid w:val="00461429"/>
    <w:rsid w:val="00461F1C"/>
    <w:rsid w:val="004652C4"/>
    <w:rsid w:val="00477E12"/>
    <w:rsid w:val="004804A2"/>
    <w:rsid w:val="00485F9B"/>
    <w:rsid w:val="00495D82"/>
    <w:rsid w:val="004A0176"/>
    <w:rsid w:val="004B581B"/>
    <w:rsid w:val="004D4A13"/>
    <w:rsid w:val="004D4FCA"/>
    <w:rsid w:val="004E3E15"/>
    <w:rsid w:val="004F34F9"/>
    <w:rsid w:val="00511D39"/>
    <w:rsid w:val="00511D9F"/>
    <w:rsid w:val="00531682"/>
    <w:rsid w:val="0053537C"/>
    <w:rsid w:val="00551BD7"/>
    <w:rsid w:val="005532AD"/>
    <w:rsid w:val="00561071"/>
    <w:rsid w:val="00562514"/>
    <w:rsid w:val="00563573"/>
    <w:rsid w:val="00570F91"/>
    <w:rsid w:val="00582FB1"/>
    <w:rsid w:val="005868A7"/>
    <w:rsid w:val="00597FD4"/>
    <w:rsid w:val="005A1990"/>
    <w:rsid w:val="005A1FCE"/>
    <w:rsid w:val="005A37C5"/>
    <w:rsid w:val="005A6C62"/>
    <w:rsid w:val="005B1665"/>
    <w:rsid w:val="005B7E0C"/>
    <w:rsid w:val="005D1DF8"/>
    <w:rsid w:val="005E22BF"/>
    <w:rsid w:val="005E23D7"/>
    <w:rsid w:val="005F510A"/>
    <w:rsid w:val="00615726"/>
    <w:rsid w:val="006204FF"/>
    <w:rsid w:val="00635B32"/>
    <w:rsid w:val="00635ECC"/>
    <w:rsid w:val="00645D11"/>
    <w:rsid w:val="00653CC7"/>
    <w:rsid w:val="00654A57"/>
    <w:rsid w:val="00660E0D"/>
    <w:rsid w:val="0066522B"/>
    <w:rsid w:val="0067380F"/>
    <w:rsid w:val="006745B8"/>
    <w:rsid w:val="00677FFC"/>
    <w:rsid w:val="006826F6"/>
    <w:rsid w:val="00686CA7"/>
    <w:rsid w:val="006958A9"/>
    <w:rsid w:val="006A2398"/>
    <w:rsid w:val="006B32B3"/>
    <w:rsid w:val="006B5128"/>
    <w:rsid w:val="006C5A6E"/>
    <w:rsid w:val="006C7DDE"/>
    <w:rsid w:val="006D2C89"/>
    <w:rsid w:val="006D4245"/>
    <w:rsid w:val="006E66AC"/>
    <w:rsid w:val="006F0DFE"/>
    <w:rsid w:val="0071179A"/>
    <w:rsid w:val="00716C6D"/>
    <w:rsid w:val="0073298A"/>
    <w:rsid w:val="0073532D"/>
    <w:rsid w:val="00745D63"/>
    <w:rsid w:val="00746BAA"/>
    <w:rsid w:val="00753276"/>
    <w:rsid w:val="00754CC0"/>
    <w:rsid w:val="00756596"/>
    <w:rsid w:val="0076206C"/>
    <w:rsid w:val="00766FBB"/>
    <w:rsid w:val="007741F7"/>
    <w:rsid w:val="00775101"/>
    <w:rsid w:val="0078696B"/>
    <w:rsid w:val="007A3864"/>
    <w:rsid w:val="007B1ED7"/>
    <w:rsid w:val="007C1FBA"/>
    <w:rsid w:val="007F5E15"/>
    <w:rsid w:val="007F6E83"/>
    <w:rsid w:val="00801FEC"/>
    <w:rsid w:val="00813868"/>
    <w:rsid w:val="008459CF"/>
    <w:rsid w:val="00865A4F"/>
    <w:rsid w:val="00865ADF"/>
    <w:rsid w:val="008705EB"/>
    <w:rsid w:val="00884A1F"/>
    <w:rsid w:val="008856D7"/>
    <w:rsid w:val="0088749B"/>
    <w:rsid w:val="008910B2"/>
    <w:rsid w:val="00895DEF"/>
    <w:rsid w:val="008A2380"/>
    <w:rsid w:val="008A2CE4"/>
    <w:rsid w:val="008B02EC"/>
    <w:rsid w:val="008C6165"/>
    <w:rsid w:val="008D57BE"/>
    <w:rsid w:val="008E0B8F"/>
    <w:rsid w:val="008E42A4"/>
    <w:rsid w:val="008F1DFC"/>
    <w:rsid w:val="008F2B5D"/>
    <w:rsid w:val="009024D2"/>
    <w:rsid w:val="00907089"/>
    <w:rsid w:val="0091460A"/>
    <w:rsid w:val="00922B27"/>
    <w:rsid w:val="0092582F"/>
    <w:rsid w:val="00940F00"/>
    <w:rsid w:val="009513A5"/>
    <w:rsid w:val="00962B3B"/>
    <w:rsid w:val="009637C2"/>
    <w:rsid w:val="00963CB4"/>
    <w:rsid w:val="009653E9"/>
    <w:rsid w:val="00972738"/>
    <w:rsid w:val="0098323E"/>
    <w:rsid w:val="00984C83"/>
    <w:rsid w:val="00995EAD"/>
    <w:rsid w:val="00996BF0"/>
    <w:rsid w:val="009B15BF"/>
    <w:rsid w:val="009D1E2D"/>
    <w:rsid w:val="009D2B02"/>
    <w:rsid w:val="009D54F5"/>
    <w:rsid w:val="009D787C"/>
    <w:rsid w:val="00A17A75"/>
    <w:rsid w:val="00A219C5"/>
    <w:rsid w:val="00A22F1D"/>
    <w:rsid w:val="00A301D5"/>
    <w:rsid w:val="00A4091C"/>
    <w:rsid w:val="00A45AAB"/>
    <w:rsid w:val="00A51F33"/>
    <w:rsid w:val="00A60AE3"/>
    <w:rsid w:val="00A667E4"/>
    <w:rsid w:val="00A715F3"/>
    <w:rsid w:val="00A946E7"/>
    <w:rsid w:val="00AB0B1D"/>
    <w:rsid w:val="00AB2C1F"/>
    <w:rsid w:val="00AB7974"/>
    <w:rsid w:val="00AC3B31"/>
    <w:rsid w:val="00AC501D"/>
    <w:rsid w:val="00AD4AB4"/>
    <w:rsid w:val="00AD5EED"/>
    <w:rsid w:val="00AE613F"/>
    <w:rsid w:val="00AF7F4E"/>
    <w:rsid w:val="00B020D7"/>
    <w:rsid w:val="00B024A5"/>
    <w:rsid w:val="00B04089"/>
    <w:rsid w:val="00B06F1A"/>
    <w:rsid w:val="00B27511"/>
    <w:rsid w:val="00B33AE4"/>
    <w:rsid w:val="00B52FA9"/>
    <w:rsid w:val="00B719D9"/>
    <w:rsid w:val="00B72450"/>
    <w:rsid w:val="00B74C8D"/>
    <w:rsid w:val="00B754F6"/>
    <w:rsid w:val="00B8182A"/>
    <w:rsid w:val="00B835EB"/>
    <w:rsid w:val="00B83AD5"/>
    <w:rsid w:val="00B84A49"/>
    <w:rsid w:val="00B87784"/>
    <w:rsid w:val="00BA0647"/>
    <w:rsid w:val="00BB163F"/>
    <w:rsid w:val="00BB2458"/>
    <w:rsid w:val="00BC1DC4"/>
    <w:rsid w:val="00BC4A00"/>
    <w:rsid w:val="00BC5017"/>
    <w:rsid w:val="00BD5640"/>
    <w:rsid w:val="00BE09E9"/>
    <w:rsid w:val="00BE14BA"/>
    <w:rsid w:val="00BF514F"/>
    <w:rsid w:val="00BF5425"/>
    <w:rsid w:val="00C02224"/>
    <w:rsid w:val="00C03E74"/>
    <w:rsid w:val="00C104B5"/>
    <w:rsid w:val="00C15197"/>
    <w:rsid w:val="00C20C73"/>
    <w:rsid w:val="00C2609B"/>
    <w:rsid w:val="00C34405"/>
    <w:rsid w:val="00C40260"/>
    <w:rsid w:val="00C6758D"/>
    <w:rsid w:val="00C67F00"/>
    <w:rsid w:val="00C7027A"/>
    <w:rsid w:val="00C80990"/>
    <w:rsid w:val="00C876C4"/>
    <w:rsid w:val="00C92D6F"/>
    <w:rsid w:val="00C9557F"/>
    <w:rsid w:val="00CA2E80"/>
    <w:rsid w:val="00CA3BB6"/>
    <w:rsid w:val="00CA4F41"/>
    <w:rsid w:val="00CC36A7"/>
    <w:rsid w:val="00CD0AB1"/>
    <w:rsid w:val="00CE20B9"/>
    <w:rsid w:val="00CE2901"/>
    <w:rsid w:val="00CF3B0E"/>
    <w:rsid w:val="00D13998"/>
    <w:rsid w:val="00D16158"/>
    <w:rsid w:val="00D22F0F"/>
    <w:rsid w:val="00D43EC8"/>
    <w:rsid w:val="00D5744E"/>
    <w:rsid w:val="00D93235"/>
    <w:rsid w:val="00D936EB"/>
    <w:rsid w:val="00D96488"/>
    <w:rsid w:val="00D968CA"/>
    <w:rsid w:val="00DA10F7"/>
    <w:rsid w:val="00DA4539"/>
    <w:rsid w:val="00DB06C6"/>
    <w:rsid w:val="00DD4496"/>
    <w:rsid w:val="00DE1B5B"/>
    <w:rsid w:val="00DE68A4"/>
    <w:rsid w:val="00DF4B90"/>
    <w:rsid w:val="00E0432B"/>
    <w:rsid w:val="00E22C4E"/>
    <w:rsid w:val="00E23DA2"/>
    <w:rsid w:val="00E32E46"/>
    <w:rsid w:val="00E53562"/>
    <w:rsid w:val="00E54FE3"/>
    <w:rsid w:val="00E558BF"/>
    <w:rsid w:val="00E622EA"/>
    <w:rsid w:val="00E73FB4"/>
    <w:rsid w:val="00E80079"/>
    <w:rsid w:val="00E8174D"/>
    <w:rsid w:val="00E860E9"/>
    <w:rsid w:val="00E868AB"/>
    <w:rsid w:val="00E86ED1"/>
    <w:rsid w:val="00EB2556"/>
    <w:rsid w:val="00EB3E6F"/>
    <w:rsid w:val="00EB5746"/>
    <w:rsid w:val="00EB6D9C"/>
    <w:rsid w:val="00EC4266"/>
    <w:rsid w:val="00EC5185"/>
    <w:rsid w:val="00EC5E9B"/>
    <w:rsid w:val="00ED1E94"/>
    <w:rsid w:val="00ED2EA3"/>
    <w:rsid w:val="00EF500B"/>
    <w:rsid w:val="00F00707"/>
    <w:rsid w:val="00F06A24"/>
    <w:rsid w:val="00F0708B"/>
    <w:rsid w:val="00F150A9"/>
    <w:rsid w:val="00F20728"/>
    <w:rsid w:val="00F2367C"/>
    <w:rsid w:val="00F31FE4"/>
    <w:rsid w:val="00F347E2"/>
    <w:rsid w:val="00F45D70"/>
    <w:rsid w:val="00F526E9"/>
    <w:rsid w:val="00F57149"/>
    <w:rsid w:val="00F94020"/>
    <w:rsid w:val="00FA680D"/>
    <w:rsid w:val="00FA6E54"/>
    <w:rsid w:val="00FB52CF"/>
    <w:rsid w:val="00FB6EBF"/>
    <w:rsid w:val="00FC1832"/>
    <w:rsid w:val="00FC6587"/>
    <w:rsid w:val="00FF162E"/>
    <w:rsid w:val="00FF3395"/>
    <w:rsid w:val="00FF4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8C75239"/>
  <w15:chartTrackingRefBased/>
  <w15:docId w15:val="{C72266EF-8B2B-469F-9FE6-9D95AA7E1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rFonts w:ascii="Verdana" w:hAnsi="Verdana"/>
    </w:rPr>
  </w:style>
  <w:style w:type="paragraph" w:styleId="Titolo1">
    <w:name w:val="heading 1"/>
    <w:basedOn w:val="Normale"/>
    <w:next w:val="Normale"/>
    <w:qFormat/>
    <w:pPr>
      <w:keepNext/>
      <w:outlineLvl w:val="0"/>
    </w:pPr>
    <w:rPr>
      <w:rFonts w:ascii="Arial" w:hAnsi="Arial"/>
      <w:snapToGrid w:val="0"/>
      <w:sz w:val="24"/>
    </w:rPr>
  </w:style>
  <w:style w:type="paragraph" w:styleId="Titolo2">
    <w:name w:val="heading 2"/>
    <w:basedOn w:val="Normale"/>
    <w:next w:val="Normale"/>
    <w:qFormat/>
    <w:pPr>
      <w:keepNext/>
      <w:tabs>
        <w:tab w:val="left" w:pos="3119"/>
        <w:tab w:val="left" w:pos="4111"/>
      </w:tabs>
      <w:ind w:left="4248"/>
      <w:jc w:val="center"/>
      <w:outlineLvl w:val="1"/>
    </w:pPr>
    <w:rPr>
      <w:rFonts w:ascii="Arial" w:hAnsi="Arial"/>
      <w:b/>
      <w:snapToGrid w:val="0"/>
      <w:sz w:val="18"/>
    </w:rPr>
  </w:style>
  <w:style w:type="paragraph" w:styleId="Titolo3">
    <w:name w:val="heading 3"/>
    <w:basedOn w:val="Normale"/>
    <w:next w:val="Normale"/>
    <w:qFormat/>
    <w:pPr>
      <w:keepNext/>
      <w:outlineLvl w:val="2"/>
    </w:pPr>
    <w:rPr>
      <w:b/>
    </w:rPr>
  </w:style>
  <w:style w:type="paragraph" w:styleId="Titolo4">
    <w:name w:val="heading 4"/>
    <w:basedOn w:val="Normale"/>
    <w:next w:val="Normale"/>
    <w:qFormat/>
    <w:pPr>
      <w:keepNext/>
      <w:spacing w:line="360" w:lineRule="auto"/>
      <w:jc w:val="both"/>
      <w:outlineLvl w:val="3"/>
    </w:pPr>
    <w:rPr>
      <w:b/>
    </w:rPr>
  </w:style>
  <w:style w:type="paragraph" w:styleId="Titolo5">
    <w:name w:val="heading 5"/>
    <w:basedOn w:val="Normale"/>
    <w:next w:val="Normale"/>
    <w:qFormat/>
    <w:pPr>
      <w:keepNext/>
      <w:jc w:val="center"/>
      <w:outlineLvl w:val="4"/>
    </w:pPr>
    <w:rPr>
      <w:rFonts w:ascii="Comic Sans MS" w:hAnsi="Comic Sans MS"/>
      <w:b/>
      <w:sz w:val="28"/>
    </w:rPr>
  </w:style>
  <w:style w:type="paragraph" w:styleId="Titolo6">
    <w:name w:val="heading 6"/>
    <w:basedOn w:val="Normale"/>
    <w:next w:val="Normale"/>
    <w:qFormat/>
    <w:pPr>
      <w:keepNext/>
      <w:jc w:val="both"/>
      <w:outlineLvl w:val="5"/>
    </w:pPr>
    <w:rPr>
      <w:rFonts w:ascii="Comic Sans MS" w:hAnsi="Comic Sans MS"/>
      <w:b/>
      <w:color w:val="0000FF"/>
      <w:sz w:val="28"/>
      <w:u w:val="single"/>
    </w:rPr>
  </w:style>
  <w:style w:type="paragraph" w:styleId="Titolo7">
    <w:name w:val="heading 7"/>
    <w:basedOn w:val="Normale"/>
    <w:next w:val="Normale"/>
    <w:qFormat/>
    <w:pPr>
      <w:keepNext/>
      <w:jc w:val="both"/>
      <w:outlineLvl w:val="6"/>
    </w:pPr>
    <w:rPr>
      <w:rFonts w:ascii="Comic Sans MS" w:hAnsi="Comic Sans MS"/>
      <w:b/>
      <w:color w:val="0000FF"/>
      <w:sz w:val="24"/>
    </w:rPr>
  </w:style>
  <w:style w:type="paragraph" w:styleId="Titolo8">
    <w:name w:val="heading 8"/>
    <w:basedOn w:val="Normale"/>
    <w:next w:val="Normale"/>
    <w:qFormat/>
    <w:pPr>
      <w:keepNext/>
      <w:jc w:val="center"/>
      <w:outlineLvl w:val="7"/>
    </w:pPr>
    <w:rPr>
      <w:rFonts w:ascii="Comic Sans MS" w:hAnsi="Comic Sans MS"/>
      <w:b/>
      <w:color w:val="008080"/>
    </w:rPr>
  </w:style>
  <w:style w:type="paragraph" w:styleId="Titolo9">
    <w:name w:val="heading 9"/>
    <w:basedOn w:val="Normale"/>
    <w:next w:val="Normale"/>
    <w:qFormat/>
    <w:pPr>
      <w:keepNext/>
      <w:ind w:left="1410"/>
      <w:jc w:val="both"/>
      <w:outlineLvl w:val="8"/>
    </w:pPr>
    <w:rPr>
      <w:rFonts w:ascii="Comic Sans MS" w:hAnsi="Comic Sans MS"/>
      <w:b/>
      <w:bCs/>
      <w:i/>
      <w:color w:val="0000F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ascii="Arial" w:hAnsi="Arial"/>
      <w:sz w:val="24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rFonts w:ascii="Arial" w:hAnsi="Arial"/>
      <w:sz w:val="24"/>
    </w:rPr>
  </w:style>
  <w:style w:type="paragraph" w:styleId="Rientrocorpodeltesto">
    <w:name w:val="Body Text Indent"/>
    <w:basedOn w:val="Normale"/>
    <w:pPr>
      <w:ind w:firstLine="708"/>
      <w:jc w:val="both"/>
    </w:pPr>
    <w:rPr>
      <w:rFonts w:ascii="Garamond" w:hAnsi="Garamond"/>
      <w:sz w:val="22"/>
    </w:rPr>
  </w:style>
  <w:style w:type="paragraph" w:styleId="Rientrocorpodeltesto2">
    <w:name w:val="Body Text Indent 2"/>
    <w:basedOn w:val="Normale"/>
    <w:pPr>
      <w:ind w:firstLine="708"/>
      <w:jc w:val="both"/>
    </w:pPr>
    <w:rPr>
      <w:rFonts w:ascii="Garamond" w:hAnsi="Garamond"/>
      <w:sz w:val="24"/>
    </w:rPr>
  </w:style>
  <w:style w:type="paragraph" w:styleId="Corpotesto">
    <w:name w:val="Body Text"/>
    <w:basedOn w:val="Normale"/>
    <w:pPr>
      <w:jc w:val="center"/>
    </w:pPr>
    <w:rPr>
      <w:rFonts w:ascii="Comic Sans MS" w:hAnsi="Comic Sans MS"/>
      <w:b/>
      <w:i/>
      <w:color w:val="0000FF"/>
      <w:sz w:val="28"/>
    </w:rPr>
  </w:style>
  <w:style w:type="paragraph" w:styleId="Mappadocumento">
    <w:name w:val="Document Map"/>
    <w:basedOn w:val="Normale"/>
    <w:semiHidden/>
    <w:rsid w:val="00BE09E9"/>
    <w:pPr>
      <w:shd w:val="clear" w:color="auto" w:fill="000080"/>
    </w:pPr>
    <w:rPr>
      <w:rFonts w:ascii="Tahoma" w:hAnsi="Tahoma" w:cs="Tahoma"/>
    </w:rPr>
  </w:style>
  <w:style w:type="paragraph" w:styleId="Testofumetto">
    <w:name w:val="Balloon Text"/>
    <w:basedOn w:val="Normale"/>
    <w:semiHidden/>
    <w:rsid w:val="00E32E46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4122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8A2CE4"/>
    <w:rPr>
      <w:i/>
      <w:iCs/>
    </w:rPr>
  </w:style>
  <w:style w:type="paragraph" w:customStyle="1" w:styleId="Default">
    <w:name w:val="Default"/>
    <w:rsid w:val="00745D6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56596"/>
    <w:rPr>
      <w:rFonts w:ascii="Arial" w:hAnsi="Arial"/>
      <w:sz w:val="24"/>
    </w:rPr>
  </w:style>
  <w:style w:type="paragraph" w:styleId="Testonormale">
    <w:name w:val="Plain Text"/>
    <w:basedOn w:val="Normale"/>
    <w:link w:val="TestonormaleCarattere"/>
    <w:uiPriority w:val="99"/>
    <w:unhideWhenUsed/>
    <w:rsid w:val="008910B2"/>
    <w:rPr>
      <w:rFonts w:ascii="Calibri" w:eastAsia="Calibri" w:hAnsi="Calibri" w:cs="Consolas"/>
      <w:sz w:val="24"/>
      <w:szCs w:val="21"/>
      <w:lang w:eastAsia="en-US"/>
    </w:rPr>
  </w:style>
  <w:style w:type="character" w:customStyle="1" w:styleId="TestonormaleCarattere">
    <w:name w:val="Testo normale Carattere"/>
    <w:link w:val="Testonormale"/>
    <w:uiPriority w:val="99"/>
    <w:rsid w:val="008910B2"/>
    <w:rPr>
      <w:rFonts w:ascii="Calibri" w:eastAsia="Calibri" w:hAnsi="Calibri" w:cs="Consolas"/>
      <w:sz w:val="24"/>
      <w:szCs w:val="21"/>
      <w:lang w:eastAsia="en-US"/>
    </w:rPr>
  </w:style>
  <w:style w:type="paragraph" w:styleId="Paragrafoelenco">
    <w:name w:val="List Paragraph"/>
    <w:basedOn w:val="Normale"/>
    <w:uiPriority w:val="34"/>
    <w:qFormat/>
    <w:rsid w:val="009D54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576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7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8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98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6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mi\Microsoft%20Office\Modelli\Qualita'_base.do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88FAC4-E83F-4146-A1E5-CB3044B8A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Qualita'_base</Template>
  <TotalTime>175</TotalTime>
  <Pages>1</Pages>
  <Words>136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POLIAMBULANZA</Company>
  <LinksUpToDate>false</LinksUpToDate>
  <CharactersWithSpaces>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subject/>
  <dc:creator>gomarasca-w</dc:creator>
  <cp:keywords/>
  <cp:lastModifiedBy>Tosoni Sonia</cp:lastModifiedBy>
  <cp:revision>15</cp:revision>
  <cp:lastPrinted>2023-10-05T09:51:00Z</cp:lastPrinted>
  <dcterms:created xsi:type="dcterms:W3CDTF">2025-02-28T15:29:00Z</dcterms:created>
  <dcterms:modified xsi:type="dcterms:W3CDTF">2026-04-20T15:25:00Z</dcterms:modified>
</cp:coreProperties>
</file>